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57E" w:rsidRPr="00AB76AF" w:rsidRDefault="00057512" w:rsidP="00057512">
      <w:pPr>
        <w:jc w:val="center"/>
        <w:rPr>
          <w:b/>
          <w:color w:val="00B050"/>
          <w:sz w:val="32"/>
          <w:szCs w:val="32"/>
        </w:rPr>
      </w:pPr>
      <w:r w:rsidRPr="00AB76AF">
        <w:rPr>
          <w:b/>
          <w:color w:val="00B050"/>
          <w:sz w:val="32"/>
          <w:szCs w:val="32"/>
        </w:rPr>
        <w:t>JONATHAN AITKEN LECTURE ON 7 APRIL 2016</w:t>
      </w:r>
    </w:p>
    <w:p w:rsidR="00057512" w:rsidRDefault="00057512" w:rsidP="0089380E">
      <w:pPr>
        <w:jc w:val="center"/>
        <w:rPr>
          <w:b/>
          <w:color w:val="00B050"/>
          <w:sz w:val="32"/>
          <w:szCs w:val="32"/>
        </w:rPr>
      </w:pPr>
      <w:r w:rsidRPr="00AB76AF">
        <w:rPr>
          <w:b/>
          <w:color w:val="00B050"/>
          <w:sz w:val="32"/>
          <w:szCs w:val="32"/>
        </w:rPr>
        <w:t>REPLY CARD</w:t>
      </w:r>
    </w:p>
    <w:p w:rsidR="0089380E" w:rsidRPr="0089380E" w:rsidRDefault="0089380E" w:rsidP="0089380E">
      <w:pPr>
        <w:jc w:val="center"/>
        <w:rPr>
          <w:b/>
          <w:color w:val="00B050"/>
          <w:sz w:val="32"/>
          <w:szCs w:val="32"/>
        </w:rPr>
      </w:pPr>
      <w:bookmarkStart w:id="0" w:name="_GoBack"/>
      <w:bookmarkEnd w:id="0"/>
    </w:p>
    <w:p w:rsidR="00057512" w:rsidRDefault="00057512" w:rsidP="00057512">
      <w:r>
        <w:t>NAME</w:t>
      </w:r>
      <w:r>
        <w:tab/>
        <w:t>…………………………………………………………………………………………………………..</w:t>
      </w:r>
    </w:p>
    <w:p w:rsidR="00057512" w:rsidRDefault="00057512" w:rsidP="00057512">
      <w:r>
        <w:t>ORGANISATION</w:t>
      </w:r>
      <w:r>
        <w:tab/>
        <w:t xml:space="preserve">  ……………………………………………………………………………………………</w:t>
      </w:r>
    </w:p>
    <w:p w:rsidR="00057512" w:rsidRDefault="00057512" w:rsidP="00057512">
      <w:r>
        <w:t xml:space="preserve">EMAIL </w:t>
      </w:r>
      <w:r w:rsidR="00041F6C">
        <w:t>ADDRESS …</w:t>
      </w:r>
      <w:r>
        <w:t>………………………………………………………………………………………….</w:t>
      </w:r>
    </w:p>
    <w:p w:rsidR="00041F6C" w:rsidRDefault="00041F6C" w:rsidP="00057512">
      <w:proofErr w:type="gramStart"/>
      <w:r>
        <w:t>ADDRESS  …</w:t>
      </w:r>
      <w:proofErr w:type="gramEnd"/>
      <w:r>
        <w:t>………………………………………………………………………………………………………</w:t>
      </w:r>
    </w:p>
    <w:p w:rsidR="00041F6C" w:rsidRDefault="00041F6C" w:rsidP="00057512">
      <w:r>
        <w:t>…………………………………………………………………………………………………………………………</w:t>
      </w:r>
    </w:p>
    <w:p w:rsidR="00057512" w:rsidRDefault="00057512" w:rsidP="00057512">
      <w:r>
        <w:t>I WOULD LIKE TO COME TO THE</w:t>
      </w:r>
      <w:r w:rsidR="00041F6C">
        <w:t xml:space="preserve"> JONATHAN AITKEN</w:t>
      </w:r>
      <w:r>
        <w:t xml:space="preserve"> LECTURE</w:t>
      </w:r>
      <w:r>
        <w:tab/>
      </w:r>
      <w:sdt>
        <w:sdtPr>
          <w:id w:val="-745263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864">
            <w:rPr>
              <w:rFonts w:ascii="MS Gothic" w:eastAsia="MS Gothic" w:hAnsi="MS Gothic" w:hint="eastAsia"/>
            </w:rPr>
            <w:t>☐</w:t>
          </w:r>
        </w:sdtContent>
      </w:sdt>
    </w:p>
    <w:p w:rsidR="00041F6C" w:rsidRDefault="00041F6C" w:rsidP="00057512">
      <w:r>
        <w:t>I WOULD LIKE TO BRING A GUEST(S) TO THE LECTURE</w:t>
      </w:r>
      <w:r>
        <w:tab/>
      </w:r>
      <w:sdt>
        <w:sdtPr>
          <w:id w:val="-1561243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41F6C" w:rsidRDefault="00041F6C" w:rsidP="00057512">
      <w:r>
        <w:t>NAME OF GUEST</w:t>
      </w:r>
      <w:proofErr w:type="gramStart"/>
      <w:r>
        <w:t>*  …</w:t>
      </w:r>
      <w:proofErr w:type="gramEnd"/>
      <w:r>
        <w:t>…………………………………………………………………………………………</w:t>
      </w:r>
    </w:p>
    <w:p w:rsidR="00041F6C" w:rsidRDefault="00041F6C" w:rsidP="00057512">
      <w:r>
        <w:t xml:space="preserve">ORGANISATION OF </w:t>
      </w:r>
      <w:proofErr w:type="gramStart"/>
      <w:r>
        <w:t>GUEST  …</w:t>
      </w:r>
      <w:proofErr w:type="gramEnd"/>
      <w:r>
        <w:t>………………………………………………………………………….</w:t>
      </w:r>
    </w:p>
    <w:p w:rsidR="00E52864" w:rsidRDefault="00E52864" w:rsidP="00057512">
      <w:r>
        <w:t xml:space="preserve">I CANNOT COME TO THE LECTURE BUT WOULD BE INTERESTED IN LEARNING MORE ABOUT THE PICK UP SERVICE </w:t>
      </w:r>
      <w:r w:rsidR="00AB76AF">
        <w:t>AND ASPIRE</w:t>
      </w:r>
      <w:r w:rsidR="00041F6C">
        <w:tab/>
      </w:r>
      <w:sdt>
        <w:sdtPr>
          <w:id w:val="1236582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F6C">
            <w:rPr>
              <w:rFonts w:ascii="MS Gothic" w:eastAsia="MS Gothic" w:hAnsi="MS Gothic" w:hint="eastAsia"/>
            </w:rPr>
            <w:t>☐</w:t>
          </w:r>
        </w:sdtContent>
      </w:sdt>
    </w:p>
    <w:p w:rsidR="00041F6C" w:rsidRDefault="00CD2414" w:rsidP="00057512">
      <w:r>
        <w:t>I CANNOT COME TO THE LECTURE BUT ENCLOSE A DONATION**</w:t>
      </w:r>
      <w:r>
        <w:tab/>
      </w:r>
      <w:r>
        <w:tab/>
      </w:r>
      <w:sdt>
        <w:sdtPr>
          <w:id w:val="-464885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89380E" w:rsidRDefault="0089380E" w:rsidP="0089380E">
      <w:pPr>
        <w:pStyle w:val="ListParagraph"/>
        <w:ind w:left="0"/>
      </w:pPr>
      <w:r>
        <w:t>*THERE IS NO LIMIT ON THE NUMBER OF GUESTS BUT IF THE LECTURE IS OVERSUBSCRIBED WE MAY HAVE TO PUT A LIMIT PER ORGANISATION.</w:t>
      </w:r>
    </w:p>
    <w:p w:rsidR="0089380E" w:rsidRDefault="0089380E" w:rsidP="0089380E">
      <w:pPr>
        <w:pStyle w:val="ListParagraph"/>
        <w:ind w:left="0"/>
      </w:pPr>
      <w:r>
        <w:t>** IF YOU ARE A TAXPAYER PLEASE COMPLETE THE GIFT AID DECLARATION BELOW</w:t>
      </w:r>
    </w:p>
    <w:p w:rsidR="0089380E" w:rsidRPr="0089380E" w:rsidRDefault="0089380E" w:rsidP="0089380E">
      <w:pPr>
        <w:pStyle w:val="ListParagraph"/>
        <w:ind w:left="0"/>
      </w:pPr>
      <w:r>
        <w:t>_________________________________________________________________________________</w:t>
      </w:r>
    </w:p>
    <w:p w:rsidR="0089380E" w:rsidRPr="00115E7D" w:rsidRDefault="0089380E" w:rsidP="0089380E">
      <w:pPr>
        <w:spacing w:line="240" w:lineRule="auto"/>
        <w:rPr>
          <w:rFonts w:ascii="Verdana" w:hAnsi="Verdana"/>
          <w:color w:val="00B050"/>
          <w:sz w:val="21"/>
          <w:szCs w:val="21"/>
        </w:rPr>
      </w:pPr>
      <w:r w:rsidRPr="00115E7D">
        <w:rPr>
          <w:rFonts w:ascii="Verdana" w:hAnsi="Verdana"/>
          <w:color w:val="00B050"/>
          <w:sz w:val="21"/>
          <w:szCs w:val="21"/>
        </w:rPr>
        <w:t xml:space="preserve">Gift Aid declaration </w:t>
      </w:r>
    </w:p>
    <w:p w:rsidR="0089380E" w:rsidRPr="00115E7D" w:rsidRDefault="0089380E" w:rsidP="0089380E">
      <w:pPr>
        <w:spacing w:line="240" w:lineRule="auto"/>
        <w:rPr>
          <w:sz w:val="20"/>
          <w:szCs w:val="20"/>
        </w:rPr>
      </w:pPr>
      <w:r w:rsidRPr="00115E7D">
        <w:rPr>
          <w:sz w:val="20"/>
          <w:szCs w:val="20"/>
        </w:rPr>
        <w:t xml:space="preserve">Please treat the enclosed gift of £ </w:t>
      </w:r>
      <w:r>
        <w:rPr>
          <w:sz w:val="20"/>
          <w:szCs w:val="20"/>
        </w:rPr>
        <w:t xml:space="preserve">               </w:t>
      </w:r>
      <w:r w:rsidRPr="00115E7D">
        <w:rPr>
          <w:sz w:val="20"/>
          <w:szCs w:val="20"/>
        </w:rPr>
        <w:t xml:space="preserve">as a Gift Aid donation. I confirm I have paid or will pay an amount of Income Tax and/or Capital Gains Tax for the current tax year (6 April to 5 April) that is at least equal to the amount of tax that all the charities and Community Amateur Sports Clubs (CASCs) that I donate to will reclaim on my gifts for the current tax year. I understand that other taxes such as VAT and Council Tax do not qualify. I understand the charity will reclaim 25p of tax on every £1 that I have given. </w:t>
      </w:r>
    </w:p>
    <w:p w:rsidR="0089380E" w:rsidRPr="00522B82" w:rsidRDefault="0089380E" w:rsidP="0089380E">
      <w:pPr>
        <w:spacing w:line="240" w:lineRule="auto"/>
        <w:rPr>
          <w:rFonts w:ascii="Verdana" w:hAnsi="Verdana"/>
          <w:color w:val="00B050"/>
          <w:sz w:val="21"/>
          <w:szCs w:val="21"/>
        </w:rPr>
      </w:pPr>
      <w:r w:rsidRPr="00522B82">
        <w:rPr>
          <w:rFonts w:ascii="Verdana" w:hAnsi="Verdana"/>
          <w:color w:val="00B050"/>
          <w:sz w:val="21"/>
          <w:szCs w:val="21"/>
        </w:rPr>
        <w:t xml:space="preserve">Donor’s details </w:t>
      </w:r>
    </w:p>
    <w:p w:rsidR="0089380E" w:rsidRDefault="0089380E" w:rsidP="0089380E">
      <w:pPr>
        <w:spacing w:line="240" w:lineRule="auto"/>
        <w:rPr>
          <w:sz w:val="20"/>
          <w:szCs w:val="20"/>
        </w:rPr>
      </w:pPr>
      <w:r w:rsidRPr="00115E7D">
        <w:rPr>
          <w:sz w:val="20"/>
          <w:szCs w:val="20"/>
        </w:rPr>
        <w:t>Title ------------- First name or initial(s) -------------------------------------------------------------------------- Surname -------------------------------------------------------------------------------------------------------------- Home address ------------------------------------------------------------------------------------------------- ---------------------------------------------------------------------------------------------------------------------------- Postc</w:t>
      </w:r>
      <w:r>
        <w:rPr>
          <w:sz w:val="20"/>
          <w:szCs w:val="20"/>
        </w:rPr>
        <w:t>ode -------------------------</w:t>
      </w:r>
      <w:r w:rsidRPr="00115E7D">
        <w:rPr>
          <w:sz w:val="20"/>
          <w:szCs w:val="20"/>
        </w:rPr>
        <w:t>Email---------------------------------------------------Date ---------------------------------------------------------- Signature ---------------------------------</w:t>
      </w:r>
      <w:r>
        <w:rPr>
          <w:sz w:val="20"/>
          <w:szCs w:val="20"/>
        </w:rPr>
        <w:t>---------------------</w:t>
      </w:r>
    </w:p>
    <w:p w:rsidR="0089380E" w:rsidRPr="00CC385F" w:rsidRDefault="0089380E" w:rsidP="0089380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Cheques Payable to the High Sheriff of Oxfordshire’s Charitable Fund or account number </w:t>
      </w:r>
      <w:r w:rsidRPr="00115E7D">
        <w:rPr>
          <w:sz w:val="20"/>
          <w:szCs w:val="20"/>
        </w:rPr>
        <w:t>06209475, sort code 12-20-26, referenced HSOCF</w:t>
      </w:r>
      <w:r>
        <w:rPr>
          <w:sz w:val="20"/>
          <w:szCs w:val="20"/>
        </w:rPr>
        <w:t>.</w:t>
      </w:r>
    </w:p>
    <w:p w:rsidR="004B7AFF" w:rsidRDefault="004B7AFF" w:rsidP="0053672F">
      <w:pPr>
        <w:pStyle w:val="ListParagraph"/>
        <w:ind w:left="0"/>
      </w:pPr>
    </w:p>
    <w:p w:rsidR="004B7AFF" w:rsidRPr="004B7AFF" w:rsidRDefault="004B7AFF" w:rsidP="0053672F">
      <w:pPr>
        <w:pStyle w:val="ListParagraph"/>
        <w:ind w:left="0"/>
        <w:rPr>
          <w:sz w:val="28"/>
          <w:szCs w:val="28"/>
        </w:rPr>
      </w:pPr>
      <w:r w:rsidRPr="004B7AFF">
        <w:rPr>
          <w:sz w:val="28"/>
          <w:szCs w:val="28"/>
        </w:rPr>
        <w:t xml:space="preserve">PLEASE FILL OUT THIS FORM AND SEND TO </w:t>
      </w:r>
      <w:hyperlink r:id="rId6" w:history="1">
        <w:r w:rsidRPr="004B7AFF">
          <w:rPr>
            <w:rStyle w:val="Hyperlink"/>
            <w:sz w:val="28"/>
            <w:szCs w:val="28"/>
          </w:rPr>
          <w:t>admin@adwellestate.com</w:t>
        </w:r>
      </w:hyperlink>
      <w:r w:rsidRPr="004B7AFF">
        <w:rPr>
          <w:sz w:val="28"/>
          <w:szCs w:val="28"/>
        </w:rPr>
        <w:t xml:space="preserve"> AS SOON AS POSSIBLE TO AVOID DISAPPOINTMENT.</w:t>
      </w:r>
    </w:p>
    <w:sectPr w:rsidR="004B7AFF" w:rsidRPr="004B7AFF" w:rsidSect="0089380E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10A40"/>
    <w:multiLevelType w:val="hybridMultilevel"/>
    <w:tmpl w:val="6D1AECD8"/>
    <w:lvl w:ilvl="0" w:tplc="E304C98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0338C8"/>
    <w:multiLevelType w:val="hybridMultilevel"/>
    <w:tmpl w:val="359CEA70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E82A12"/>
    <w:multiLevelType w:val="hybridMultilevel"/>
    <w:tmpl w:val="044411FE"/>
    <w:lvl w:ilvl="0" w:tplc="B83093C8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DB118DF"/>
    <w:multiLevelType w:val="hybridMultilevel"/>
    <w:tmpl w:val="CDF85EC8"/>
    <w:lvl w:ilvl="0" w:tplc="24705F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512"/>
    <w:rsid w:val="00041F6C"/>
    <w:rsid w:val="00057512"/>
    <w:rsid w:val="00065226"/>
    <w:rsid w:val="000C5524"/>
    <w:rsid w:val="002E025D"/>
    <w:rsid w:val="00477B44"/>
    <w:rsid w:val="004A3C81"/>
    <w:rsid w:val="004B7AFF"/>
    <w:rsid w:val="0053672F"/>
    <w:rsid w:val="0089380E"/>
    <w:rsid w:val="00AB76AF"/>
    <w:rsid w:val="00C76F43"/>
    <w:rsid w:val="00CD2414"/>
    <w:rsid w:val="00E52864"/>
    <w:rsid w:val="00E6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8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1F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7A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8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1F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7A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adwellestat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tbr</dc:creator>
  <cp:lastModifiedBy>tbr</cp:lastModifiedBy>
  <cp:revision>4</cp:revision>
  <cp:lastPrinted>2016-02-05T18:51:00Z</cp:lastPrinted>
  <dcterms:created xsi:type="dcterms:W3CDTF">2016-02-05T17:27:00Z</dcterms:created>
  <dcterms:modified xsi:type="dcterms:W3CDTF">2016-02-06T19:32:00Z</dcterms:modified>
</cp:coreProperties>
</file>